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4A33E7B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DD2747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44E198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DD2747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486BAB6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DD2747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DD2747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7C44AFC9" w14:textId="77777777" w:rsidR="003567ED" w:rsidRPr="002F3E6A" w:rsidRDefault="003567ED" w:rsidP="003567ED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218B631" w14:textId="77777777" w:rsidR="003567ED" w:rsidRPr="002F3E6A" w:rsidRDefault="003567ED" w:rsidP="003567ED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Pr="002F3E6A">
        <w:rPr>
          <w:rFonts w:cstheme="minorHAnsi"/>
          <w:color w:val="002060"/>
          <w:szCs w:val="18"/>
          <w:lang w:eastAsia="pl-PL"/>
        </w:rPr>
        <w:br/>
        <w:t>w lit. a) niniejszego punktu; lub</w:t>
      </w:r>
    </w:p>
    <w:p w14:paraId="086BAF42" w14:textId="39125F86" w:rsidR="0070462E" w:rsidRPr="0070462E" w:rsidRDefault="003567ED" w:rsidP="003567ED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2F3E6A">
        <w:rPr>
          <w:rFonts w:cstheme="minorHAnsi"/>
          <w:color w:val="002060"/>
          <w:szCs w:val="18"/>
          <w:lang w:eastAsia="pl-PL"/>
        </w:rPr>
        <w:t>Osób fizycznych lub prawnych, podmiotów lub organów działających w imieniu lub pod kierunkiem osoby fizycznej lub prawnej, podmiotu lub organu, o których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3280CC2A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DD2747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39AC945A" w14:textId="77777777" w:rsidR="00DD2747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</w:p>
    <w:p w14:paraId="1B353216" w14:textId="12253D4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23849B4B" w14:textId="314640EC" w:rsidR="00DD2747" w:rsidRPr="00DD2747" w:rsidRDefault="0070462E" w:rsidP="00DD2747">
      <w:pPr>
        <w:pStyle w:val="Akapitzlist"/>
        <w:numPr>
          <w:ilvl w:val="2"/>
          <w:numId w:val="19"/>
        </w:numPr>
        <w:spacing w:before="60" w:after="120"/>
        <w:jc w:val="both"/>
        <w:rPr>
          <w:rFonts w:cstheme="minorHAnsi"/>
          <w:b/>
          <w:szCs w:val="18"/>
          <w:lang w:eastAsia="pl-PL"/>
        </w:rPr>
      </w:pPr>
      <w:r w:rsidRPr="00DD2747">
        <w:rPr>
          <w:rFonts w:cstheme="minorHAnsi"/>
          <w:b/>
          <w:szCs w:val="18"/>
          <w:lang w:eastAsia="pl-PL"/>
        </w:rPr>
        <w:t xml:space="preserve">Posiadają niezbędne zdolności techniczne lub zawodowe do zrealizowania Zakupu, </w:t>
      </w:r>
      <w:r w:rsidR="00DD2747" w:rsidRPr="00DD2747">
        <w:rPr>
          <w:rFonts w:cstheme="minorHAnsi"/>
          <w:b/>
          <w:szCs w:val="18"/>
          <w:lang w:eastAsia="pl-PL"/>
        </w:rPr>
        <w:br/>
      </w:r>
      <w:r w:rsidRPr="00DD2747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</w:p>
    <w:p w14:paraId="3A95A4D0" w14:textId="772A0EBF" w:rsidR="0070462E" w:rsidRPr="00DD2747" w:rsidRDefault="0070462E" w:rsidP="00DD2747">
      <w:pPr>
        <w:pStyle w:val="Akapitzlist"/>
        <w:spacing w:before="60" w:after="120"/>
        <w:ind w:left="1288"/>
        <w:jc w:val="both"/>
        <w:rPr>
          <w:rFonts w:cstheme="minorHAnsi"/>
          <w:szCs w:val="18"/>
          <w:lang w:eastAsia="pl-PL"/>
        </w:rPr>
      </w:pPr>
      <w:r w:rsidRPr="00DD2747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DD2747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10D49603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Dopuszcza się zmianę osób wskazanych powyżej. W przypadku zmiany osoby wymienionych </w:t>
      </w:r>
      <w:r w:rsidR="00513E8D">
        <w:rPr>
          <w:rFonts w:eastAsia="Times New Roman" w:cs="Calibri"/>
          <w:bCs/>
          <w:snapToGrid w:val="0"/>
          <w:szCs w:val="18"/>
          <w:lang w:eastAsia="pl-PL"/>
        </w:rPr>
        <w:br/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5DA15206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Ubezpieczenie od odpowiedzialności cywilnej w zakresie prowadzonej działalności związanej </w:t>
      </w:r>
      <w:r w:rsidR="00513E8D">
        <w:rPr>
          <w:rFonts w:cstheme="minorHAnsi"/>
          <w:szCs w:val="18"/>
          <w:lang w:eastAsia="pl-PL"/>
        </w:rPr>
        <w:br/>
      </w:r>
      <w:r w:rsidRPr="000A506D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6B3B258B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513E8D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571C2C85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513E8D">
        <w:rPr>
          <w:rFonts w:eastAsia="Calibri" w:cstheme="minorHAnsi"/>
          <w:szCs w:val="18"/>
          <w:u w:val="single"/>
        </w:rPr>
        <w:t>Oświadczenie o spełnieniu warunków udziału w postępowaniu</w:t>
      </w:r>
      <w:r w:rsidRPr="007F47EC">
        <w:rPr>
          <w:rFonts w:eastAsia="Calibri" w:cstheme="minorHAnsi"/>
          <w:szCs w:val="18"/>
        </w:rPr>
        <w:t xml:space="preserve">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513E8D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6EE4E13A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513E8D">
        <w:rPr>
          <w:rFonts w:eastAsia="Calibri" w:cstheme="minorHAnsi"/>
          <w:szCs w:val="18"/>
          <w:u w:val="single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513E8D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15F1EEA6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E65876">
        <w:rPr>
          <w:rFonts w:cstheme="minorHAnsi"/>
          <w:bCs/>
          <w:szCs w:val="18"/>
          <w:u w:val="single"/>
        </w:rPr>
        <w:t>Oświadczenie</w:t>
      </w:r>
      <w:r w:rsidR="00E4323F" w:rsidRPr="00E65876">
        <w:rPr>
          <w:bCs/>
          <w:u w:val="single"/>
        </w:rPr>
        <w:t xml:space="preserve"> </w:t>
      </w:r>
      <w:r w:rsidR="00E4323F" w:rsidRPr="00E65876">
        <w:rPr>
          <w:rFonts w:cstheme="minorHAnsi"/>
          <w:bCs/>
          <w:szCs w:val="18"/>
          <w:u w:val="single"/>
        </w:rPr>
        <w:t>o doświadczeniu zawodowym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361BA980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E65876">
        <w:rPr>
          <w:rFonts w:cstheme="minorHAnsi"/>
          <w:szCs w:val="18"/>
          <w:u w:val="single"/>
        </w:rPr>
        <w:t>Oświadczenie</w:t>
      </w:r>
      <w:r w:rsidR="00E65876" w:rsidRPr="00E65876">
        <w:rPr>
          <w:u w:val="single"/>
        </w:rPr>
        <w:t xml:space="preserve"> </w:t>
      </w:r>
      <w:r w:rsidR="00E65876" w:rsidRPr="00E65876">
        <w:rPr>
          <w:rFonts w:cstheme="minorHAnsi"/>
          <w:szCs w:val="18"/>
          <w:u w:val="single"/>
        </w:rPr>
        <w:t>o dysponowaniu osobami</w:t>
      </w:r>
      <w:r w:rsidRPr="00837FDD">
        <w:rPr>
          <w:rFonts w:cstheme="minorHAnsi"/>
          <w:b/>
          <w:bCs/>
          <w:szCs w:val="18"/>
        </w:rPr>
        <w:t xml:space="preserve"> </w:t>
      </w:r>
      <w:r w:rsidRPr="00E65876">
        <w:rPr>
          <w:rFonts w:cstheme="minorHAnsi"/>
          <w:szCs w:val="18"/>
        </w:rPr>
        <w:t>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5E4251B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</w:t>
      </w:r>
      <w:r w:rsidR="00E65876">
        <w:rPr>
          <w:rFonts w:eastAsia="Calibri" w:cstheme="minorHAnsi"/>
          <w:iCs/>
          <w:szCs w:val="18"/>
        </w:rPr>
        <w:br/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3144C40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Uwaga: Wykonawca nie jest zobowiązany do przedkładania ww. dokumentów, jeżeli dokumenty są dostępne pod określonymi adresami internetowymi ogólnodostępnych i bezpłatnych baz danych. </w:t>
      </w:r>
      <w:r w:rsidR="00E6587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takim przypadku Zamawiający pobierze te dokumenty z tych baz danych, o ile posiada do nich dostęp.</w:t>
      </w:r>
    </w:p>
    <w:p w14:paraId="2894C500" w14:textId="75E2A211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E6587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E6587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  <w:r w:rsidR="00E65876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E65876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1F546184" w:rsidR="0070462E" w:rsidRPr="00C26D60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7E4DD1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4CB8D4B1" w14:textId="715D6897" w:rsidR="00C26D60" w:rsidRPr="0070462E" w:rsidRDefault="00C26D60" w:rsidP="00C26D60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963B5A">
        <w:rPr>
          <w:rFonts w:asciiTheme="minorHAnsi" w:hAnsiTheme="minorHAnsi" w:cstheme="minorHAnsi"/>
          <w:b/>
          <w:bCs/>
          <w:color w:val="002060"/>
          <w:sz w:val="18"/>
          <w:szCs w:val="18"/>
        </w:rPr>
        <w:t>Podpisany Formularz cenowy</w:t>
      </w:r>
      <w:r w:rsidRPr="00963B5A">
        <w:rPr>
          <w:rFonts w:asciiTheme="minorHAnsi" w:hAnsiTheme="minorHAnsi" w:cstheme="minorHAnsi"/>
          <w:color w:val="002060"/>
          <w:sz w:val="18"/>
          <w:szCs w:val="18"/>
        </w:rPr>
        <w:t>/Arkusz kalkulacyjny wg Załącznika nr 3.1 do SWZ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</w:t>
      </w:r>
      <w:r w:rsidRPr="0070462E">
        <w:rPr>
          <w:rFonts w:cstheme="minorHAnsi"/>
          <w:szCs w:val="18"/>
        </w:rPr>
        <w:lastRenderedPageBreak/>
        <w:t>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41F7BFC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7E4DD1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0DD510F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7E4DD1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032DC46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7E4DD1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A35463E" w:rsidR="00347E8D" w:rsidRPr="00DD2747" w:rsidRDefault="00392352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Cs w:val="18"/>
            </w:rPr>
          </w:pPr>
          <w:r w:rsidRPr="00DD2747">
            <w:rPr>
              <w:rFonts w:asciiTheme="majorHAnsi" w:hAnsiTheme="majorHAnsi"/>
              <w:color w:val="000000" w:themeColor="text1"/>
              <w:szCs w:val="18"/>
            </w:rPr>
            <w:t>POST/DYS/OLD/GZ/</w:t>
          </w:r>
          <w:r w:rsidR="00DD2747" w:rsidRPr="00DD2747">
            <w:rPr>
              <w:rFonts w:asciiTheme="majorHAnsi" w:hAnsiTheme="majorHAnsi"/>
              <w:color w:val="000000" w:themeColor="text1"/>
              <w:szCs w:val="18"/>
            </w:rPr>
            <w:t>04663</w:t>
          </w:r>
          <w:r w:rsidR="00B97F68" w:rsidRPr="00DD2747">
            <w:rPr>
              <w:rFonts w:asciiTheme="majorHAnsi" w:hAnsiTheme="majorHAnsi"/>
              <w:color w:val="000000" w:themeColor="text1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0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29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1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7"/>
  </w:num>
  <w:num w:numId="26" w16cid:durableId="1711806734">
    <w:abstractNumId w:val="2"/>
  </w:num>
  <w:num w:numId="27" w16cid:durableId="1265963154">
    <w:abstractNumId w:val="26"/>
  </w:num>
  <w:num w:numId="28" w16cid:durableId="1660425132">
    <w:abstractNumId w:val="24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8"/>
  </w:num>
  <w:num w:numId="34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77FD4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23D0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67E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3E8D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52E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4DD1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6D6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72FF"/>
    <w:rsid w:val="00D9793B"/>
    <w:rsid w:val="00DA5E64"/>
    <w:rsid w:val="00DA64DB"/>
    <w:rsid w:val="00DA73EF"/>
    <w:rsid w:val="00DB1E5E"/>
    <w:rsid w:val="00DB3B99"/>
    <w:rsid w:val="00DB4140"/>
    <w:rsid w:val="00DC76F0"/>
    <w:rsid w:val="00DC7E48"/>
    <w:rsid w:val="00DD06C0"/>
    <w:rsid w:val="00DD2747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323F"/>
    <w:rsid w:val="00E45F98"/>
    <w:rsid w:val="00E56B47"/>
    <w:rsid w:val="00E65876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(S).docx</dmsv2BaseFileName>
    <dmsv2BaseDisplayName xmlns="http://schemas.microsoft.com/sharepoint/v3">Załącznik nr 2 do SWZ - Warunki udziału w postepowaniu (S)</dmsv2BaseDisplayName>
    <dmsv2SWPP2ObjectNumber xmlns="http://schemas.microsoft.com/sharepoint/v3">POST/DYS/OLD/GZ/04663/2025                        </dmsv2SWPP2ObjectNumber>
    <dmsv2SWPP2SumMD5 xmlns="http://schemas.microsoft.com/sharepoint/v3">4fe981d17e73431f0e0cb51c5826ec5c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24117632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JEUP5JKVCYQC-922955212-21805</_dlc_DocId>
    <_dlc_DocIdUrl xmlns="a19cb1c7-c5c7-46d4-85ae-d83685407bba">
      <Url>https://swpp2.dms.gkpge.pl/sites/41/_layouts/15/DocIdRedir.aspx?ID=JEUP5JKVCYQC-922955212-21805</Url>
      <Description>JEUP5JKVCYQC-922955212-21805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1CF4EBC-38E9-41A1-97BE-EF759E64602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FF45B-5987-43F8-89FC-2D17CE7A9EB0}"/>
</file>

<file path=customXml/itemProps5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6</Pages>
  <Words>3695</Words>
  <Characters>22175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2025-10-13T11:10:00Z</dcterms:created>
  <dcterms:modified xsi:type="dcterms:W3CDTF">2026-01-14T09:59:00Z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42032bae-d05b-49c6-8401-df635e5aded5</vt:lpwstr>
  </property>
</Properties>
</file>